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896FB">
      <w:pPr>
        <w:jc w:val="center"/>
        <w:rPr>
          <w:rFonts w:hint="eastAsia" w:ascii="方正小标宋简体" w:hAnsi="方正小标宋简体" w:eastAsia="方正小标宋简体" w:cs="Times New Roman"/>
          <w:b/>
          <w:bCs/>
          <w:sz w:val="36"/>
          <w:szCs w:val="36"/>
        </w:rPr>
      </w:pPr>
    </w:p>
    <w:p w14:paraId="4FB99E3B"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717718E6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中国农业科学院麻类研究所2025年硕士研究生</w:t>
      </w:r>
    </w:p>
    <w:p w14:paraId="1EF81E9E">
      <w:pPr>
        <w:jc w:val="center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</w:rPr>
        <w:t>招生第一志愿考生拟录取名单</w:t>
      </w:r>
    </w:p>
    <w:tbl>
      <w:tblPr>
        <w:tblStyle w:val="15"/>
        <w:tblpPr w:leftFromText="180" w:rightFromText="180" w:vertAnchor="text" w:horzAnchor="page" w:tblpX="1431" w:tblpY="630"/>
        <w:tblOverlap w:val="never"/>
        <w:tblW w:w="46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37"/>
        <w:gridCol w:w="1565"/>
        <w:gridCol w:w="2196"/>
        <w:gridCol w:w="1243"/>
        <w:gridCol w:w="1243"/>
        <w:gridCol w:w="879"/>
        <w:gridCol w:w="1102"/>
        <w:gridCol w:w="1629"/>
      </w:tblGrid>
      <w:tr w14:paraId="58BB3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B5D6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0A1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准考证号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13D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EEB0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拟录取专业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85B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初试成绩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9D1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复试成绩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4C8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总成绩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5FF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学习方式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05DC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备注</w:t>
            </w:r>
          </w:p>
        </w:tc>
      </w:tr>
      <w:tr w14:paraId="03244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DB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96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821015430798418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C3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左心怡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4E8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农艺与种业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50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381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29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84.48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779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80.34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5F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全日制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51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专业学位</w:t>
            </w:r>
          </w:p>
        </w:tc>
      </w:tr>
      <w:tr w14:paraId="5493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197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220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821015513499976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56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白程浩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27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农艺与种业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BB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374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AF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86.2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0FE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80.50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35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全日制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F4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专业学位</w:t>
            </w:r>
          </w:p>
        </w:tc>
      </w:tr>
      <w:tr w14:paraId="6784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68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55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821015650799103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04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王博雅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E74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资源利用与植物保护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D64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364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3D5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83.08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48A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77.94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4E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全日制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59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专业学位</w:t>
            </w:r>
          </w:p>
        </w:tc>
      </w:tr>
      <w:tr w14:paraId="7BF1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40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3A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821015430798757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78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李杭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27F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农业管理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42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335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F306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89.48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3E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78.24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5F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全日制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9D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专业学位</w:t>
            </w:r>
          </w:p>
        </w:tc>
      </w:tr>
      <w:tr w14:paraId="4B82A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508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C2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821015415399068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B3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李珂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086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作物遗传育种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F8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294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23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80.84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1C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69.82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2B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全日制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BA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学术学位</w:t>
            </w:r>
          </w:p>
        </w:tc>
      </w:tr>
      <w:tr w14:paraId="3F9D4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3F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F63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821015411691203 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DC7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马小晴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8F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农艺与种业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01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286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C80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75.84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8E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66.52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71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全日制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165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14:ligatures w14:val="none"/>
              </w:rPr>
              <w:t>专业学位</w:t>
            </w:r>
          </w:p>
        </w:tc>
      </w:tr>
    </w:tbl>
    <w:p w14:paraId="60E25C23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C1"/>
    <w:rsid w:val="00164666"/>
    <w:rsid w:val="00170036"/>
    <w:rsid w:val="002A7147"/>
    <w:rsid w:val="002B6DAB"/>
    <w:rsid w:val="00345F10"/>
    <w:rsid w:val="003E6D40"/>
    <w:rsid w:val="003F1CC1"/>
    <w:rsid w:val="00512FA7"/>
    <w:rsid w:val="005A41B5"/>
    <w:rsid w:val="0061370F"/>
    <w:rsid w:val="0075114A"/>
    <w:rsid w:val="008035C1"/>
    <w:rsid w:val="008900AF"/>
    <w:rsid w:val="008D7FD9"/>
    <w:rsid w:val="009D46EE"/>
    <w:rsid w:val="00A64129"/>
    <w:rsid w:val="00B3675C"/>
    <w:rsid w:val="00C72974"/>
    <w:rsid w:val="00C73A35"/>
    <w:rsid w:val="6AF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paragraph" w:customStyle="1" w:styleId="3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647</Characters>
  <Lines>5</Lines>
  <Paragraphs>1</Paragraphs>
  <TotalTime>29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2025-03-27T09:01:00Z</dcterms:created>
  <dc:creator>CC</dc:creator>
  <cp:lastModifiedBy>郭媛</cp:lastModifiedBy>
  <dcterms:modified xsi:type="dcterms:W3CDTF">2025-03-31T01:24:09Z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eyJoZGlkIjoiMWJkNGNjZDJlMmE5ODQwYTkzZTA3MTE4ZDdiMzkwMDkiLCJ1c2VySWQiOiIyNDkyNjc1MzQifQ==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358508625CC449799528A23E3B707039_12</vt:lpwstr>
  </property>
</Properties>
</file>